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5726" w14:textId="617F0B08" w:rsidR="009E4169" w:rsidRPr="007267B9" w:rsidRDefault="009E4169" w:rsidP="009E4169">
      <w:pPr>
        <w:spacing w:line="276" w:lineRule="auto"/>
        <w:jc w:val="right"/>
        <w:rPr>
          <w:rFonts w:ascii="DM Sans 14pt" w:hAnsi="DM Sans 14pt"/>
          <w:b/>
          <w:bCs/>
          <w:sz w:val="22"/>
          <w:szCs w:val="22"/>
        </w:rPr>
      </w:pPr>
      <w:bookmarkStart w:id="0" w:name="_Hlk86241893"/>
      <w:r>
        <w:rPr>
          <w:rFonts w:ascii="DM Sans 14pt" w:hAnsi="DM Sans 14pt"/>
          <w:b/>
          <w:bCs/>
          <w:sz w:val="22"/>
          <w:szCs w:val="22"/>
        </w:rPr>
        <w:t>Dependencia</w:t>
      </w:r>
      <w:r w:rsidRPr="007267B9">
        <w:rPr>
          <w:rFonts w:ascii="DM Sans 14pt" w:hAnsi="DM Sans 14pt"/>
          <w:b/>
          <w:bCs/>
          <w:sz w:val="22"/>
          <w:szCs w:val="22"/>
        </w:rPr>
        <w:t>/</w:t>
      </w:r>
      <w:r w:rsidR="00C231E0">
        <w:rPr>
          <w:rFonts w:ascii="DM Sans 14pt" w:hAnsi="DM Sans 14pt"/>
          <w:b/>
          <w:bCs/>
          <w:sz w:val="22"/>
          <w:szCs w:val="22"/>
        </w:rPr>
        <w:t>XXX</w:t>
      </w:r>
      <w:r w:rsidRPr="007267B9">
        <w:rPr>
          <w:rFonts w:ascii="DM Sans 14pt" w:hAnsi="DM Sans 14pt"/>
          <w:b/>
          <w:bCs/>
          <w:sz w:val="22"/>
          <w:szCs w:val="22"/>
        </w:rPr>
        <w:t>/202</w:t>
      </w:r>
      <w:r>
        <w:rPr>
          <w:rFonts w:ascii="DM Sans 14pt" w:hAnsi="DM Sans 14pt"/>
          <w:b/>
          <w:bCs/>
          <w:sz w:val="22"/>
          <w:szCs w:val="22"/>
        </w:rPr>
        <w:t>6</w:t>
      </w:r>
    </w:p>
    <w:p w14:paraId="65A3D777" w14:textId="1CEF844B" w:rsidR="00BE2AF3" w:rsidRPr="003A2CE3" w:rsidRDefault="00BE2AF3" w:rsidP="00BE2AF3">
      <w:pPr>
        <w:spacing w:line="276" w:lineRule="auto"/>
        <w:jc w:val="right"/>
        <w:rPr>
          <w:rFonts w:ascii="DM Sans 14pt" w:hAnsi="DM Sans 14pt"/>
          <w:b/>
          <w:bCs/>
          <w:color w:val="000000" w:themeColor="text1"/>
          <w:sz w:val="21"/>
          <w:szCs w:val="21"/>
        </w:rPr>
      </w:pPr>
      <w:r w:rsidRPr="003A2CE3">
        <w:rPr>
          <w:rFonts w:ascii="DM Sans 14pt" w:hAnsi="DM Sans 14pt"/>
          <w:b/>
          <w:bCs/>
          <w:color w:val="000000" w:themeColor="text1"/>
          <w:sz w:val="21"/>
          <w:szCs w:val="21"/>
        </w:rPr>
        <w:t>Toluca</w:t>
      </w:r>
      <w:r w:rsidR="00277C57">
        <w:rPr>
          <w:rFonts w:ascii="DM Sans 14pt" w:hAnsi="DM Sans 14pt"/>
          <w:b/>
          <w:bCs/>
          <w:color w:val="000000" w:themeColor="text1"/>
          <w:sz w:val="21"/>
          <w:szCs w:val="21"/>
        </w:rPr>
        <w:t>,</w:t>
      </w:r>
      <w:r w:rsidRPr="003A2CE3">
        <w:rPr>
          <w:rFonts w:ascii="DM Sans 14pt" w:hAnsi="DM Sans 14pt"/>
          <w:b/>
          <w:bCs/>
          <w:color w:val="000000" w:themeColor="text1"/>
          <w:sz w:val="21"/>
          <w:szCs w:val="21"/>
        </w:rPr>
        <w:t xml:space="preserve"> México a DD de MM de 2026</w:t>
      </w:r>
    </w:p>
    <w:bookmarkEnd w:id="0"/>
    <w:p w14:paraId="0A37501D" w14:textId="77777777" w:rsidR="00BE2AF3" w:rsidRPr="006E7957" w:rsidRDefault="00BE2AF3" w:rsidP="00BE2AF3">
      <w:pPr>
        <w:spacing w:line="276" w:lineRule="auto"/>
        <w:rPr>
          <w:rFonts w:ascii="DM Sans 14pt" w:hAnsi="DM Sans 14pt" w:cstheme="majorHAnsi"/>
          <w:bCs/>
          <w:color w:val="000000" w:themeColor="text1"/>
          <w:sz w:val="21"/>
          <w:szCs w:val="21"/>
        </w:rPr>
      </w:pPr>
    </w:p>
    <w:p w14:paraId="5DAB6C7B" w14:textId="1BBB1233" w:rsidR="00BE2AF3" w:rsidRPr="006E03EF" w:rsidRDefault="006E03EF" w:rsidP="006E03E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DM Sans 14pt" w:hAnsi="DM Sans 14pt" w:cs="Segoe UI"/>
          <w:color w:val="000000" w:themeColor="text1"/>
          <w:sz w:val="22"/>
          <w:szCs w:val="22"/>
        </w:rPr>
      </w:pPr>
      <w:r w:rsidRPr="006E03EF"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 xml:space="preserve">Nota: el oficio se </w:t>
      </w:r>
      <w:r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 xml:space="preserve">elabora </w:t>
      </w:r>
      <w:r w:rsidR="00041AC0"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 xml:space="preserve">con la </w:t>
      </w:r>
      <w:r w:rsidRPr="006E03EF"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 xml:space="preserve">papelería </w:t>
      </w:r>
      <w:r w:rsidR="00041AC0"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 xml:space="preserve">distintiva del </w:t>
      </w:r>
      <w:r w:rsidRPr="006E03EF">
        <w:rPr>
          <w:rStyle w:val="eop"/>
          <w:rFonts w:ascii="DM Sans 14pt" w:hAnsi="DM Sans 14pt" w:cs="Segoe UI"/>
          <w:color w:val="000000" w:themeColor="text1"/>
          <w:sz w:val="22"/>
          <w:szCs w:val="22"/>
          <w:highlight w:val="yellow"/>
        </w:rPr>
        <w:t>espacio.</w:t>
      </w:r>
    </w:p>
    <w:p w14:paraId="6AC0241D" w14:textId="77777777" w:rsidR="006E03EF" w:rsidRDefault="006E03EF" w:rsidP="00BE2AF3">
      <w:pPr>
        <w:spacing w:line="276" w:lineRule="auto"/>
        <w:rPr>
          <w:rFonts w:ascii="DM Sans 14pt" w:hAnsi="DM Sans 14pt" w:cstheme="majorHAnsi"/>
          <w:bCs/>
          <w:color w:val="000000" w:themeColor="text1"/>
          <w:sz w:val="22"/>
          <w:szCs w:val="22"/>
        </w:rPr>
      </w:pPr>
    </w:p>
    <w:p w14:paraId="5C7FEAC7" w14:textId="719E8E25" w:rsidR="00D33351" w:rsidRPr="00C93B0D" w:rsidRDefault="00D33351" w:rsidP="00BE2AF3">
      <w:pPr>
        <w:spacing w:line="276" w:lineRule="auto"/>
        <w:rPr>
          <w:rFonts w:ascii="DM Sans 14pt" w:hAnsi="DM Sans 14pt" w:cstheme="majorHAnsi"/>
          <w:bCs/>
          <w:color w:val="000000" w:themeColor="text1"/>
          <w:sz w:val="22"/>
          <w:szCs w:val="22"/>
        </w:rPr>
      </w:pPr>
      <w:r w:rsidRPr="00C93B0D">
        <w:rPr>
          <w:rFonts w:ascii="DM Sans 14pt" w:hAnsi="DM Sans 14pt" w:cstheme="majorHAnsi"/>
          <w:bCs/>
          <w:color w:val="000000" w:themeColor="text1"/>
          <w:sz w:val="22"/>
          <w:szCs w:val="22"/>
        </w:rPr>
        <w:t>Doctora en Administración</w:t>
      </w:r>
    </w:p>
    <w:p w14:paraId="2D52B630" w14:textId="77777777" w:rsidR="00D33351" w:rsidRPr="00C93B0D" w:rsidRDefault="00D33351" w:rsidP="00D33351">
      <w:pPr>
        <w:spacing w:line="276" w:lineRule="auto"/>
        <w:rPr>
          <w:rFonts w:ascii="DM Sans 14pt" w:hAnsi="DM Sans 14pt" w:cstheme="majorHAnsi"/>
          <w:b/>
          <w:color w:val="000000" w:themeColor="text1"/>
          <w:sz w:val="22"/>
          <w:szCs w:val="22"/>
        </w:rPr>
      </w:pPr>
      <w:r w:rsidRPr="00C93B0D">
        <w:rPr>
          <w:rFonts w:ascii="DM Sans 14pt" w:hAnsi="DM Sans 14pt" w:cstheme="majorHAnsi"/>
          <w:b/>
          <w:color w:val="000000" w:themeColor="text1"/>
          <w:sz w:val="22"/>
          <w:szCs w:val="22"/>
        </w:rPr>
        <w:t>Zuraya Libien Maldonado</w:t>
      </w:r>
    </w:p>
    <w:p w14:paraId="5184C914" w14:textId="09CCFD39" w:rsidR="00BE2AF3" w:rsidRPr="00C93B0D" w:rsidRDefault="00D33351" w:rsidP="3388B5D5">
      <w:pPr>
        <w:spacing w:line="276" w:lineRule="auto"/>
        <w:rPr>
          <w:rFonts w:ascii="DM Sans 14pt" w:hAnsi="DM Sans 14pt" w:cstheme="majorBidi"/>
          <w:color w:val="000000" w:themeColor="text1"/>
          <w:sz w:val="22"/>
          <w:szCs w:val="22"/>
        </w:rPr>
      </w:pPr>
      <w:r w:rsidRPr="00C93B0D">
        <w:rPr>
          <w:rFonts w:ascii="DM Sans 14pt" w:hAnsi="DM Sans 14pt" w:cs="Calibri"/>
          <w:b/>
          <w:bCs/>
          <w:color w:val="000000" w:themeColor="text1"/>
          <w:sz w:val="22"/>
          <w:szCs w:val="22"/>
        </w:rPr>
        <w:t xml:space="preserve">Directora de Organización y Desarrollo </w:t>
      </w:r>
      <w:r w:rsidR="6C83B247" w:rsidRPr="00C93B0D">
        <w:rPr>
          <w:rFonts w:ascii="DM Sans 14pt" w:hAnsi="DM Sans 14pt" w:cs="Calibri"/>
          <w:b/>
          <w:bCs/>
          <w:color w:val="000000" w:themeColor="text1"/>
          <w:sz w:val="22"/>
          <w:szCs w:val="22"/>
        </w:rPr>
        <w:t>Administrativo</w:t>
      </w:r>
      <w:r w:rsidRPr="00C93B0D">
        <w:rPr>
          <w:rFonts w:ascii="DM Sans 14pt" w:hAnsi="DM Sans 14pt" w:cs="Calibri"/>
          <w:b/>
          <w:bCs/>
          <w:color w:val="000000" w:themeColor="text1"/>
          <w:sz w:val="22"/>
          <w:szCs w:val="22"/>
        </w:rPr>
        <w:t xml:space="preserve"> </w:t>
      </w:r>
    </w:p>
    <w:p w14:paraId="395E16E2" w14:textId="77777777" w:rsidR="00BE2AF3" w:rsidRPr="00C93B0D" w:rsidRDefault="00BE2AF3" w:rsidP="00BE2AF3">
      <w:pPr>
        <w:spacing w:line="276" w:lineRule="auto"/>
        <w:jc w:val="both"/>
        <w:rPr>
          <w:rFonts w:ascii="DM Sans 14pt" w:hAnsi="DM Sans 14pt" w:cs="Calibri"/>
          <w:bCs/>
          <w:color w:val="000000" w:themeColor="text1"/>
          <w:sz w:val="22"/>
          <w:szCs w:val="22"/>
        </w:rPr>
      </w:pPr>
      <w:r w:rsidRPr="00C93B0D">
        <w:rPr>
          <w:rFonts w:ascii="DM Sans 14pt" w:hAnsi="DM Sans 14pt" w:cs="Calibri"/>
          <w:color w:val="000000" w:themeColor="text1"/>
          <w:sz w:val="22"/>
          <w:szCs w:val="22"/>
        </w:rPr>
        <w:t>P R E S E N T E</w:t>
      </w:r>
    </w:p>
    <w:p w14:paraId="0201F272" w14:textId="12234896" w:rsidR="3388B5D5" w:rsidRDefault="3388B5D5" w:rsidP="00EA334D">
      <w:pPr>
        <w:spacing w:line="276" w:lineRule="auto"/>
        <w:jc w:val="both"/>
        <w:rPr>
          <w:rFonts w:ascii="DM Sans 14pt" w:hAnsi="DM Sans 14pt" w:cs="Calibri"/>
          <w:color w:val="000000" w:themeColor="text1"/>
          <w:sz w:val="21"/>
          <w:szCs w:val="21"/>
        </w:rPr>
      </w:pPr>
    </w:p>
    <w:p w14:paraId="70E89888" w14:textId="64FBF6AB" w:rsidR="00950DB7" w:rsidRDefault="7C5A3332" w:rsidP="00BC6006">
      <w:pPr>
        <w:pStyle w:val="paragraph"/>
        <w:spacing w:before="0" w:beforeAutospacing="0" w:after="120" w:afterAutospacing="0" w:line="360" w:lineRule="auto"/>
        <w:jc w:val="both"/>
        <w:textAlignment w:val="baseline"/>
        <w:rPr>
          <w:rStyle w:val="eop"/>
          <w:rFonts w:ascii="DM Sans 14pt" w:hAnsi="DM Sans 14pt" w:cs="Segoe UI"/>
          <w:color w:val="000000" w:themeColor="text1"/>
          <w:sz w:val="22"/>
          <w:szCs w:val="22"/>
        </w:rPr>
      </w:pP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En atención a la iniciativa institucional </w:t>
      </w:r>
      <w:r w:rsidR="000E67D4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para el 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fortalecimiento de los procesos administrativos mediante la implementación de estrategias de innovación, </w:t>
      </w:r>
      <w:r w:rsidR="00576E25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hago de su conocimiento que, en 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mi carácter de Titular de [nombre del espacio académico], </w:t>
      </w:r>
      <w:r w:rsidR="4CBA8593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manifiesto mi </w:t>
      </w:r>
      <w:r w:rsidR="001E6A5A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plena </w:t>
      </w:r>
      <w:r w:rsidR="4CBA8593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conformidad y autorización para la integración de</w:t>
      </w:r>
      <w:r w:rsidR="001E6A5A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la</w:t>
      </w:r>
      <w:r w:rsidR="4CBA8593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Célula de Innovación Administrativa</w:t>
      </w:r>
      <w:r w:rsidR="00950DB7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que representará a este espacio.</w:t>
      </w:r>
    </w:p>
    <w:p w14:paraId="693A1611" w14:textId="6FE42C44" w:rsidR="00BE2AF3" w:rsidRPr="00F726A3" w:rsidRDefault="00891152" w:rsidP="00BC6006">
      <w:pPr>
        <w:pStyle w:val="paragraph"/>
        <w:spacing w:before="0" w:beforeAutospacing="0" w:after="120" w:afterAutospacing="0" w:line="360" w:lineRule="auto"/>
        <w:jc w:val="both"/>
        <w:textAlignment w:val="baseline"/>
        <w:rPr>
          <w:rStyle w:val="eop"/>
          <w:rFonts w:ascii="DM Sans 14pt" w:hAnsi="DM Sans 14pt" w:cs="Segoe UI"/>
          <w:color w:val="000000" w:themeColor="text1"/>
          <w:sz w:val="22"/>
          <w:szCs w:val="22"/>
        </w:rPr>
      </w:pPr>
      <w:r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Dicho equipo participará en la edición 2026 del concurso c</w:t>
      </w:r>
      <w:r w:rsidR="7C5A3332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on la propuesta denominada</w:t>
      </w:r>
      <w:r w:rsidR="00F726A3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:</w:t>
      </w:r>
      <w:r w:rsidR="7C5A3332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“[</w:t>
      </w:r>
      <w:r w:rsidR="00F726A3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título de la propuesta</w:t>
      </w:r>
      <w:r w:rsidR="7C5A3332"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]”.</w:t>
      </w:r>
    </w:p>
    <w:p w14:paraId="29929227" w14:textId="1BB68B02" w:rsidR="00BE2AF3" w:rsidRPr="00C93B0D" w:rsidRDefault="7C5A3332" w:rsidP="00BC6006">
      <w:pPr>
        <w:pStyle w:val="paragraph"/>
        <w:spacing w:before="0" w:beforeAutospacing="0" w:after="120" w:afterAutospacing="0" w:line="360" w:lineRule="auto"/>
        <w:jc w:val="both"/>
        <w:textAlignment w:val="baseline"/>
        <w:rPr>
          <w:rStyle w:val="eop"/>
          <w:rFonts w:ascii="DM Sans 14pt" w:hAnsi="DM Sans 14pt" w:cs="Segoe UI"/>
          <w:color w:val="000000" w:themeColor="text1"/>
          <w:sz w:val="20"/>
          <w:szCs w:val="20"/>
        </w:rPr>
      </w:pP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En este contexto, </w:t>
      </w:r>
      <w:r w:rsidR="0071712F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reitero </w:t>
      </w:r>
      <w:r w:rsidR="006850E6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mi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compromiso de </w:t>
      </w:r>
      <w:r w:rsidR="004970FA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facilitar las condiciones necesarias durante el tiempo </w:t>
      </w:r>
      <w:r w:rsidR="002263FA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para el desarrollo 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y seguimiento de</w:t>
      </w:r>
      <w:r w:rsidR="002263FA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la propuesta</w:t>
      </w:r>
      <w:r w:rsidR="008A29CB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, asegurando su adecuada 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ejecución</w:t>
      </w:r>
      <w:r w:rsidR="00806114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en beneficio de la 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mejora continua</w:t>
      </w:r>
      <w:r w:rsidR="00F95C79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y</w:t>
      </w: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eficiencia administrativa </w:t>
      </w:r>
      <w:r w:rsidR="00F95C79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de </w:t>
      </w:r>
      <w:r w:rsidR="00BA117E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nuestra</w:t>
      </w:r>
      <w:r w:rsidR="00F95C79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 </w:t>
      </w:r>
      <w:r w:rsidR="00BA117E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institución</w:t>
      </w:r>
      <w:r w:rsidR="00F95C79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.</w:t>
      </w:r>
    </w:p>
    <w:p w14:paraId="11E69C25" w14:textId="3CEEBA06" w:rsidR="00BC6006" w:rsidRPr="00BC6006" w:rsidRDefault="7C5A3332" w:rsidP="00BC6006">
      <w:pPr>
        <w:pStyle w:val="paragraph"/>
        <w:spacing w:before="0" w:beforeAutospacing="0" w:after="120" w:afterAutospacing="0" w:line="360" w:lineRule="auto"/>
        <w:jc w:val="both"/>
        <w:textAlignment w:val="baseline"/>
        <w:rPr>
          <w:rStyle w:val="eop"/>
          <w:rFonts w:ascii="DM Sans 14pt" w:hAnsi="DM Sans 14pt" w:cs="Segoe UI"/>
          <w:color w:val="000000" w:themeColor="text1"/>
          <w:sz w:val="22"/>
          <w:szCs w:val="22"/>
        </w:rPr>
      </w:pPr>
      <w:r w:rsidRPr="00C93B0D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 xml:space="preserve">Sin otro particular, </w:t>
      </w:r>
      <w:bookmarkStart w:id="1" w:name="_Hlk95900579"/>
      <w:bookmarkStart w:id="2" w:name="_Hlk97724806"/>
      <w:bookmarkStart w:id="3" w:name="_Hlk96099071"/>
      <w:bookmarkStart w:id="4" w:name="_Hlk98869547"/>
      <w:bookmarkStart w:id="5" w:name="_Hlk160805650"/>
      <w:r w:rsidR="00BC6006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quedo de usted.</w:t>
      </w:r>
    </w:p>
    <w:bookmarkEnd w:id="1"/>
    <w:bookmarkEnd w:id="2"/>
    <w:bookmarkEnd w:id="3"/>
    <w:bookmarkEnd w:id="4"/>
    <w:bookmarkEnd w:id="5"/>
    <w:p w14:paraId="6554A5EA" w14:textId="6A20C011" w:rsidR="00351882" w:rsidRPr="00765D01" w:rsidRDefault="00351882" w:rsidP="00EA334D">
      <w:pPr>
        <w:pStyle w:val="paragraph"/>
        <w:spacing w:before="0" w:beforeAutospacing="0" w:after="120" w:afterAutospacing="0"/>
        <w:jc w:val="center"/>
        <w:textAlignment w:val="baseline"/>
        <w:rPr>
          <w:rFonts w:ascii="DM Sans 14pt" w:hAnsi="DM Sans 14pt"/>
          <w:sz w:val="22"/>
          <w:szCs w:val="22"/>
        </w:rPr>
      </w:pPr>
      <w:r w:rsidRPr="00765D01">
        <w:rPr>
          <w:rFonts w:ascii="DM Sans 14pt" w:hAnsi="DM Sans 14pt"/>
          <w:sz w:val="22"/>
          <w:szCs w:val="22"/>
        </w:rPr>
        <w:t>A t e n t a m e n t e</w:t>
      </w:r>
    </w:p>
    <w:p w14:paraId="7B6DE31D" w14:textId="77777777" w:rsidR="00351882" w:rsidRPr="00765D01" w:rsidRDefault="00351882" w:rsidP="00351882">
      <w:pPr>
        <w:spacing w:after="120"/>
        <w:jc w:val="center"/>
        <w:rPr>
          <w:rFonts w:ascii="DM Sans 14pt Medium" w:hAnsi="DM Sans 14pt Medium"/>
          <w:sz w:val="22"/>
          <w:szCs w:val="22"/>
        </w:rPr>
      </w:pPr>
      <w:r w:rsidRPr="00765D01">
        <w:rPr>
          <w:rFonts w:ascii="DM Sans 14pt Medium" w:hAnsi="DM Sans 14pt Medium"/>
          <w:sz w:val="22"/>
          <w:szCs w:val="22"/>
        </w:rPr>
        <w:t>PATRIA, CIENCIA Y TRABAJO</w:t>
      </w:r>
    </w:p>
    <w:p w14:paraId="41AEB8F6" w14:textId="77777777" w:rsidR="00351882" w:rsidRPr="008C70A5" w:rsidRDefault="00351882" w:rsidP="00351882">
      <w:pPr>
        <w:jc w:val="center"/>
        <w:rPr>
          <w:rFonts w:ascii="Calibri" w:hAnsi="Calibri" w:cs="Calibri"/>
          <w:b/>
          <w:i/>
          <w:sz w:val="20"/>
          <w:szCs w:val="20"/>
        </w:rPr>
      </w:pPr>
      <w:r w:rsidRPr="007267B9">
        <w:rPr>
          <w:rFonts w:ascii="Calibri" w:hAnsi="Calibri" w:cs="Calibri"/>
          <w:b/>
          <w:i/>
          <w:sz w:val="20"/>
          <w:szCs w:val="20"/>
        </w:rPr>
        <w:t>“</w:t>
      </w:r>
      <w:r w:rsidRPr="008C70A5">
        <w:rPr>
          <w:rFonts w:ascii="Calibri" w:hAnsi="Calibri" w:cs="Calibri"/>
          <w:b/>
          <w:i/>
          <w:sz w:val="20"/>
          <w:szCs w:val="20"/>
        </w:rPr>
        <w:t>“2026, Conmemoración del ingreso de la científica y académica</w:t>
      </w:r>
    </w:p>
    <w:p w14:paraId="5A4915C5" w14:textId="66FA7EB8" w:rsidR="00BE2AF3" w:rsidRPr="006E7957" w:rsidRDefault="00351882" w:rsidP="00351882">
      <w:pPr>
        <w:spacing w:line="276" w:lineRule="auto"/>
        <w:jc w:val="center"/>
        <w:rPr>
          <w:rFonts w:ascii="DM Sans 14pt" w:hAnsi="DM Sans 14pt" w:cstheme="majorBidi"/>
          <w:b/>
          <w:bCs/>
          <w:color w:val="000000" w:themeColor="text1"/>
          <w:sz w:val="21"/>
          <w:szCs w:val="21"/>
        </w:rPr>
      </w:pPr>
      <w:r w:rsidRPr="008C70A5">
        <w:rPr>
          <w:rFonts w:ascii="Calibri" w:hAnsi="Calibri" w:cs="Calibri"/>
          <w:b/>
          <w:i/>
          <w:sz w:val="20"/>
          <w:szCs w:val="20"/>
        </w:rPr>
        <w:t>Elena Cárdenas Guerrero al Instituto Científico y Literario”</w:t>
      </w:r>
    </w:p>
    <w:p w14:paraId="4F4DAF6F" w14:textId="77777777" w:rsidR="00351882" w:rsidRDefault="00351882" w:rsidP="3388B5D5">
      <w:pPr>
        <w:spacing w:line="276" w:lineRule="auto"/>
        <w:jc w:val="center"/>
        <w:rPr>
          <w:rFonts w:ascii="DM Sans 14pt" w:hAnsi="DM Sans 14pt" w:cstheme="majorBidi"/>
          <w:b/>
          <w:bCs/>
          <w:color w:val="000000" w:themeColor="text1"/>
          <w:sz w:val="21"/>
          <w:szCs w:val="21"/>
        </w:rPr>
      </w:pPr>
    </w:p>
    <w:p w14:paraId="0287C040" w14:textId="4FDF04EA" w:rsidR="00BE2AF3" w:rsidRPr="00351882" w:rsidRDefault="01150C77" w:rsidP="0035188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DM Sans 14pt" w:hAnsi="DM Sans 14pt" w:cs="Segoe UI"/>
          <w:color w:val="000000" w:themeColor="text1"/>
          <w:sz w:val="22"/>
          <w:szCs w:val="22"/>
        </w:rPr>
      </w:pPr>
      <w:r w:rsidRPr="00351882">
        <w:rPr>
          <w:rStyle w:val="eop"/>
          <w:rFonts w:ascii="DM Sans 14pt" w:hAnsi="DM Sans 14pt" w:cs="Segoe UI"/>
          <w:color w:val="000000" w:themeColor="text1"/>
          <w:sz w:val="22"/>
          <w:szCs w:val="22"/>
        </w:rPr>
        <w:t>Grado</w:t>
      </w:r>
    </w:p>
    <w:p w14:paraId="51C3FCA4" w14:textId="2A9BF09A" w:rsidR="00BE2AF3" w:rsidRPr="006E03EF" w:rsidRDefault="01150C77" w:rsidP="0035188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DM Sans 14pt" w:hAnsi="DM Sans 14pt" w:cs="Segoe UI"/>
          <w:b/>
          <w:bCs/>
          <w:color w:val="000000" w:themeColor="text1"/>
          <w:sz w:val="22"/>
          <w:szCs w:val="22"/>
        </w:rPr>
      </w:pPr>
      <w:r w:rsidRPr="006E03EF">
        <w:rPr>
          <w:rStyle w:val="eop"/>
          <w:rFonts w:ascii="DM Sans 14pt" w:hAnsi="DM Sans 14pt" w:cs="Segoe UI"/>
          <w:b/>
          <w:bCs/>
          <w:color w:val="000000" w:themeColor="text1"/>
          <w:sz w:val="22"/>
          <w:szCs w:val="22"/>
        </w:rPr>
        <w:t>Nombre</w:t>
      </w:r>
    </w:p>
    <w:p w14:paraId="60061E4C" w14:textId="72927804" w:rsidR="00731B5F" w:rsidRPr="006E03EF" w:rsidRDefault="00351882" w:rsidP="0035188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DM Sans 14pt" w:hAnsi="DM Sans 14pt" w:cs="Segoe UI"/>
          <w:b/>
          <w:bCs/>
          <w:color w:val="000000" w:themeColor="text1"/>
          <w:sz w:val="22"/>
          <w:szCs w:val="22"/>
        </w:rPr>
      </w:pPr>
      <w:r w:rsidRPr="006E03EF">
        <w:rPr>
          <w:rStyle w:val="eop"/>
          <w:rFonts w:ascii="DM Sans 14pt" w:hAnsi="DM Sans 14pt" w:cs="Segoe UI"/>
          <w:b/>
          <w:bCs/>
          <w:color w:val="000000" w:themeColor="text1"/>
          <w:sz w:val="22"/>
          <w:szCs w:val="22"/>
        </w:rPr>
        <w:t>Cargo</w:t>
      </w:r>
    </w:p>
    <w:sectPr w:rsidR="00731B5F" w:rsidRPr="006E03EF" w:rsidSect="004B3B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8" w:right="1701" w:bottom="1701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61EB" w14:textId="77777777" w:rsidR="00A767A0" w:rsidRDefault="00A767A0" w:rsidP="00731B5F">
      <w:r>
        <w:separator/>
      </w:r>
    </w:p>
  </w:endnote>
  <w:endnote w:type="continuationSeparator" w:id="0">
    <w:p w14:paraId="7F274AAB" w14:textId="77777777" w:rsidR="00A767A0" w:rsidRDefault="00A767A0" w:rsidP="0073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14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ans 14pt Medium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D33351" w:rsidRDefault="00D333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17F1" w14:textId="77777777" w:rsidR="00CD2944" w:rsidRPr="00924522" w:rsidRDefault="00282AAD">
    <w:pPr>
      <w:pStyle w:val="Piedepgina"/>
      <w:rPr>
        <w:rFonts w:ascii="DM Sans 14pt" w:hAnsi="DM Sans 14pt"/>
        <w:b/>
        <w:color w:val="000000" w:themeColor="text1"/>
        <w:lang w:val="es-ES"/>
      </w:rPr>
    </w:pPr>
    <w:r w:rsidRPr="00924522">
      <w:rPr>
        <w:rFonts w:ascii="DM Sans 14pt" w:hAnsi="DM Sans 14pt"/>
        <w:b/>
        <w:noProof/>
        <w:color w:val="000000" w:themeColor="text1"/>
        <w:lang w:val="es-ES"/>
      </w:rPr>
      <w:drawing>
        <wp:anchor distT="0" distB="0" distL="114300" distR="114300" simplePos="0" relativeHeight="251660288" behindDoc="0" locked="0" layoutInCell="1" allowOverlap="1" wp14:anchorId="739D9600" wp14:editId="07777777">
          <wp:simplePos x="0" y="0"/>
          <wp:positionH relativeFrom="margin">
            <wp:posOffset>4695190</wp:posOffset>
          </wp:positionH>
          <wp:positionV relativeFrom="margin">
            <wp:posOffset>7888637</wp:posOffset>
          </wp:positionV>
          <wp:extent cx="1064260" cy="346710"/>
          <wp:effectExtent l="0" t="0" r="2540" b="0"/>
          <wp:wrapSquare wrapText="bothSides"/>
          <wp:docPr id="191851434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514347" name="Imagen 191851434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46" t="14234" r="13977" b="62464"/>
                  <a:stretch/>
                </pic:blipFill>
                <pic:spPr bwMode="auto">
                  <a:xfrm>
                    <a:off x="0" y="0"/>
                    <a:ext cx="1064260" cy="346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29B" w:rsidRPr="00924522">
      <w:rPr>
        <w:rFonts w:ascii="DM Sans 14pt" w:hAnsi="DM Sans 14pt"/>
        <w:b/>
        <w:noProof/>
        <w:color w:val="000000" w:themeColor="text1"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7319F0" wp14:editId="07777777">
              <wp:simplePos x="0" y="0"/>
              <wp:positionH relativeFrom="column">
                <wp:posOffset>4495381</wp:posOffset>
              </wp:positionH>
              <wp:positionV relativeFrom="paragraph">
                <wp:posOffset>24765</wp:posOffset>
              </wp:positionV>
              <wp:extent cx="0" cy="574675"/>
              <wp:effectExtent l="0" t="0" r="12700" b="952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4675"/>
                      </a:xfrm>
                      <a:prstGeom prst="line">
                        <a:avLst/>
                      </a:prstGeom>
                      <a:ln w="158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61F489E8">
            <v:line id="Conector recto 2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7f7f7f [1612]" strokeweight="1.25pt" from="353.95pt,1.95pt" to="353.95pt,47.2pt" w14:anchorId="388B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">
              <v:stroke joinstyle="miter"/>
            </v:line>
          </w:pict>
        </mc:Fallback>
      </mc:AlternateContent>
    </w:r>
    <w:r w:rsidR="00D33351" w:rsidRPr="00924522">
      <w:rPr>
        <w:rFonts w:ascii="DM Sans 14pt" w:hAnsi="DM Sans 14pt"/>
        <w:b/>
        <w:noProof/>
        <w:color w:val="000000" w:themeColor="text1"/>
        <w:lang w:val="es-ES"/>
      </w:rPr>
      <w:t>Dirección de Organización y Desarrollo Adminsitrativo</w:t>
    </w:r>
  </w:p>
  <w:p w14:paraId="6495B10C" w14:textId="77777777" w:rsidR="004B3B57" w:rsidRPr="004B3B57" w:rsidRDefault="00D33351">
    <w:pPr>
      <w:pStyle w:val="Piedepgina"/>
      <w:rPr>
        <w:rFonts w:ascii="DM Sans 14pt" w:hAnsi="DM Sans 14pt"/>
        <w:color w:val="808080" w:themeColor="background1" w:themeShade="80"/>
        <w:sz w:val="18"/>
        <w:szCs w:val="18"/>
        <w:lang w:val="es-ES"/>
      </w:rPr>
    </w:pPr>
    <w:r>
      <w:rPr>
        <w:rFonts w:ascii="DM Sans 14pt" w:hAnsi="DM Sans 14pt"/>
        <w:color w:val="808080" w:themeColor="background1" w:themeShade="80"/>
        <w:sz w:val="18"/>
        <w:szCs w:val="18"/>
        <w:lang w:val="es-ES"/>
      </w:rPr>
      <w:t>Edificio Administrativo UAEMéx, Ignacio López Rayón 510 sur, Toluca, México</w:t>
    </w:r>
  </w:p>
  <w:p w14:paraId="77F4996E" w14:textId="77777777" w:rsidR="004B3B57" w:rsidRPr="004B3B57" w:rsidRDefault="00D33351">
    <w:pPr>
      <w:pStyle w:val="Piedepgina"/>
      <w:rPr>
        <w:rFonts w:ascii="DM Sans 14pt" w:hAnsi="DM Sans 14pt"/>
        <w:color w:val="808080" w:themeColor="background1" w:themeShade="80"/>
        <w:sz w:val="18"/>
        <w:szCs w:val="18"/>
        <w:lang w:val="es-ES"/>
      </w:rPr>
    </w:pPr>
    <w:r>
      <w:rPr>
        <w:rFonts w:ascii="DM Sans 14pt" w:hAnsi="DM Sans 14pt"/>
        <w:color w:val="808080" w:themeColor="background1" w:themeShade="80"/>
        <w:sz w:val="18"/>
        <w:szCs w:val="18"/>
        <w:lang w:val="es-ES"/>
      </w:rPr>
      <w:t>Tel. 722 226 1141 ext. 2519 y 2511 cia_doda</w:t>
    </w:r>
    <w:r w:rsidR="003561F2">
      <w:rPr>
        <w:rFonts w:ascii="DM Sans 14pt" w:hAnsi="DM Sans 14pt"/>
        <w:color w:val="808080" w:themeColor="background1" w:themeShade="80"/>
        <w:sz w:val="18"/>
        <w:szCs w:val="18"/>
        <w:lang w:val="es-ES"/>
      </w:rPr>
      <w:t>@uaemex.mx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D33351" w:rsidRDefault="00D333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3F924" w14:textId="77777777" w:rsidR="00A767A0" w:rsidRDefault="00A767A0" w:rsidP="00731B5F">
      <w:r>
        <w:separator/>
      </w:r>
    </w:p>
  </w:footnote>
  <w:footnote w:type="continuationSeparator" w:id="0">
    <w:p w14:paraId="0653DC26" w14:textId="77777777" w:rsidR="00A767A0" w:rsidRDefault="00A767A0" w:rsidP="00731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D33351" w:rsidRDefault="00D3335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EA44" w14:textId="77777777" w:rsidR="00731B5F" w:rsidRDefault="00731B5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3F53E1" wp14:editId="07777777">
          <wp:simplePos x="0" y="0"/>
          <wp:positionH relativeFrom="column">
            <wp:posOffset>-1062355</wp:posOffset>
          </wp:positionH>
          <wp:positionV relativeFrom="paragraph">
            <wp:posOffset>-440690</wp:posOffset>
          </wp:positionV>
          <wp:extent cx="7772400" cy="10058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eada TC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D33351" w:rsidRDefault="00D333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5F"/>
    <w:rsid w:val="00001F2A"/>
    <w:rsid w:val="00041AC0"/>
    <w:rsid w:val="0009105E"/>
    <w:rsid w:val="000E67D4"/>
    <w:rsid w:val="00164DAF"/>
    <w:rsid w:val="001B20BE"/>
    <w:rsid w:val="001C2FF0"/>
    <w:rsid w:val="001C339D"/>
    <w:rsid w:val="001E6A5A"/>
    <w:rsid w:val="002263FA"/>
    <w:rsid w:val="00277C57"/>
    <w:rsid w:val="00282AAD"/>
    <w:rsid w:val="002B5957"/>
    <w:rsid w:val="002D2B0A"/>
    <w:rsid w:val="00351882"/>
    <w:rsid w:val="003561F2"/>
    <w:rsid w:val="003A2CE3"/>
    <w:rsid w:val="004970FA"/>
    <w:rsid w:val="004B3B57"/>
    <w:rsid w:val="00576E25"/>
    <w:rsid w:val="005A6AB4"/>
    <w:rsid w:val="006850E6"/>
    <w:rsid w:val="006D67FC"/>
    <w:rsid w:val="006E03EF"/>
    <w:rsid w:val="006E7957"/>
    <w:rsid w:val="00700E3C"/>
    <w:rsid w:val="0071712F"/>
    <w:rsid w:val="00731B5F"/>
    <w:rsid w:val="0075198A"/>
    <w:rsid w:val="007E77D7"/>
    <w:rsid w:val="00806114"/>
    <w:rsid w:val="00866E84"/>
    <w:rsid w:val="008812EB"/>
    <w:rsid w:val="00891152"/>
    <w:rsid w:val="00895A5F"/>
    <w:rsid w:val="008A29CB"/>
    <w:rsid w:val="008F46FE"/>
    <w:rsid w:val="008F5C3E"/>
    <w:rsid w:val="00924522"/>
    <w:rsid w:val="00947D03"/>
    <w:rsid w:val="00950DB7"/>
    <w:rsid w:val="009A0EAD"/>
    <w:rsid w:val="009D7865"/>
    <w:rsid w:val="009E4169"/>
    <w:rsid w:val="00A06BCC"/>
    <w:rsid w:val="00A6118E"/>
    <w:rsid w:val="00A767A0"/>
    <w:rsid w:val="00AB7ACC"/>
    <w:rsid w:val="00AD79C3"/>
    <w:rsid w:val="00AE0D39"/>
    <w:rsid w:val="00AE6245"/>
    <w:rsid w:val="00B620AE"/>
    <w:rsid w:val="00BA117E"/>
    <w:rsid w:val="00BC6006"/>
    <w:rsid w:val="00BE2AF3"/>
    <w:rsid w:val="00C21A49"/>
    <w:rsid w:val="00C231E0"/>
    <w:rsid w:val="00C4064D"/>
    <w:rsid w:val="00C93B0D"/>
    <w:rsid w:val="00CB529B"/>
    <w:rsid w:val="00CD2944"/>
    <w:rsid w:val="00CE1B3C"/>
    <w:rsid w:val="00D01079"/>
    <w:rsid w:val="00D10C45"/>
    <w:rsid w:val="00D33351"/>
    <w:rsid w:val="00EA334D"/>
    <w:rsid w:val="00F13E70"/>
    <w:rsid w:val="00F726A3"/>
    <w:rsid w:val="00F95C79"/>
    <w:rsid w:val="00FF7299"/>
    <w:rsid w:val="01150C77"/>
    <w:rsid w:val="08D9D839"/>
    <w:rsid w:val="0B206783"/>
    <w:rsid w:val="1E0D5451"/>
    <w:rsid w:val="21FF6CD9"/>
    <w:rsid w:val="3388B5D5"/>
    <w:rsid w:val="477419B6"/>
    <w:rsid w:val="4CBA8593"/>
    <w:rsid w:val="53955765"/>
    <w:rsid w:val="5B968724"/>
    <w:rsid w:val="66747B02"/>
    <w:rsid w:val="6C83B247"/>
    <w:rsid w:val="706A98C0"/>
    <w:rsid w:val="72A213A7"/>
    <w:rsid w:val="776AEF9A"/>
    <w:rsid w:val="7C5A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CA69A"/>
  <w15:chartTrackingRefBased/>
  <w15:docId w15:val="{B092B371-857E-B942-8BB9-9B3431C5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1B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1B5F"/>
  </w:style>
  <w:style w:type="paragraph" w:styleId="Piedepgina">
    <w:name w:val="footer"/>
    <w:basedOn w:val="Normal"/>
    <w:link w:val="PiedepginaCar"/>
    <w:uiPriority w:val="99"/>
    <w:unhideWhenUsed/>
    <w:rsid w:val="00731B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1B5F"/>
  </w:style>
  <w:style w:type="paragraph" w:customStyle="1" w:styleId="paragraph">
    <w:name w:val="paragraph"/>
    <w:basedOn w:val="Normal"/>
    <w:rsid w:val="00BE2A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normaltextrun">
    <w:name w:val="normaltextrun"/>
    <w:basedOn w:val="Fuentedeprrafopredeter"/>
    <w:rsid w:val="00BE2AF3"/>
  </w:style>
  <w:style w:type="character" w:customStyle="1" w:styleId="eop">
    <w:name w:val="eop"/>
    <w:basedOn w:val="Fuentedeprrafopredeter"/>
    <w:rsid w:val="00BE2AF3"/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eastAsiaTheme="minorEastAsia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E1E6EF08-33D4-8E43-A015-E3DA1B75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191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Alvarado Padilla</dc:creator>
  <cp:keywords/>
  <dc:description/>
  <cp:lastModifiedBy>Denisse López Morales</cp:lastModifiedBy>
  <cp:revision>46</cp:revision>
  <dcterms:created xsi:type="dcterms:W3CDTF">2025-09-23T20:06:00Z</dcterms:created>
  <dcterms:modified xsi:type="dcterms:W3CDTF">2026-04-17T19:58:00Z</dcterms:modified>
</cp:coreProperties>
</file>